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91AD" w14:textId="77777777" w:rsidR="00095790" w:rsidRDefault="00E70EBF" w:rsidP="007839CA">
      <w:pPr>
        <w:pStyle w:val="Heading1"/>
        <w:sectPr w:rsidR="00095790" w:rsidSect="008D354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pict w14:anchorId="7C8324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20pt">
            <v:imagedata r:id="rId5" o:title="20200714_010434957_iOS"/>
          </v:shape>
        </w:pict>
      </w:r>
    </w:p>
    <w:p w14:paraId="263FBC38" w14:textId="6F475396" w:rsidR="00520416" w:rsidRDefault="00520416" w:rsidP="007839CA">
      <w:pPr>
        <w:pStyle w:val="Heading1"/>
      </w:pPr>
      <w:r>
        <w:t>Dominick Kas</w:t>
      </w:r>
      <w:r w:rsidR="00FD59D0">
        <w:t>mauska</w:t>
      </w:r>
      <w:r>
        <w:t>s</w:t>
      </w:r>
    </w:p>
    <w:p w14:paraId="76248097" w14:textId="75F05B3C" w:rsidR="00093A97" w:rsidRDefault="00C57564" w:rsidP="007839CA">
      <w:r>
        <w:t>1917 Hutchinson Drive</w:t>
      </w:r>
    </w:p>
    <w:p w14:paraId="71660F4C" w14:textId="7481034E" w:rsidR="00093A97" w:rsidRDefault="00C57564" w:rsidP="007839CA">
      <w:r>
        <w:t>Kingsport, TN 37660</w:t>
      </w:r>
    </w:p>
    <w:p w14:paraId="7365CCEB" w14:textId="77777777" w:rsidR="00093A97" w:rsidRPr="00093A97" w:rsidRDefault="00093A97" w:rsidP="007839CA"/>
    <w:p w14:paraId="23734C62" w14:textId="182832D4" w:rsidR="00D02052" w:rsidRDefault="0038395B" w:rsidP="007839CA">
      <w:pPr>
        <w:rPr>
          <w:sz w:val="20"/>
        </w:rPr>
      </w:pPr>
      <w:r>
        <w:rPr>
          <w:sz w:val="20"/>
        </w:rPr>
        <w:t>518-937-</w:t>
      </w:r>
      <w:r w:rsidR="00B929AD">
        <w:rPr>
          <w:sz w:val="20"/>
        </w:rPr>
        <w:t xml:space="preserve">4790 </w:t>
      </w:r>
      <w:r w:rsidR="00520416">
        <w:rPr>
          <w:sz w:val="20"/>
        </w:rPr>
        <w:t>Cell</w:t>
      </w:r>
    </w:p>
    <w:p w14:paraId="775955F0" w14:textId="77B4F11E" w:rsidR="00095790" w:rsidRDefault="0085368A" w:rsidP="00F36BE3">
      <w:pPr>
        <w:rPr>
          <w:sz w:val="20"/>
        </w:rPr>
        <w:sectPr w:rsidR="00095790" w:rsidSect="008D354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sz w:val="20"/>
        </w:rPr>
        <w:t>DGKasmauskas@gmail.co</w:t>
      </w:r>
      <w:r w:rsidR="008D354F">
        <w:rPr>
          <w:sz w:val="20"/>
        </w:rPr>
        <w:t>m</w:t>
      </w:r>
    </w:p>
    <w:p w14:paraId="286F758B" w14:textId="77777777" w:rsidR="00095790" w:rsidRDefault="00095790" w:rsidP="00F36BE3">
      <w:pPr>
        <w:rPr>
          <w:sz w:val="20"/>
        </w:rPr>
        <w:sectPr w:rsidR="00095790" w:rsidSect="00CC1981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88A0BE6" w14:textId="77777777" w:rsidR="00F36BE3" w:rsidRDefault="00F36BE3">
      <w:pPr>
        <w:sectPr w:rsidR="00F36BE3" w:rsidSect="00CC1981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08524E2" w14:textId="7CB92C1F" w:rsidR="000F4131" w:rsidRDefault="000F4131" w:rsidP="000F41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Dominick has a strong belief in the saving of lives, property, businesses, jobs, and our environment from unwanted fires through the proper installation of </w:t>
      </w:r>
      <w:r w:rsidR="0036624A">
        <w:rPr>
          <w:sz w:val="22"/>
          <w:szCs w:val="22"/>
        </w:rPr>
        <w:t xml:space="preserve">fire protection </w:t>
      </w:r>
      <w:r>
        <w:rPr>
          <w:sz w:val="22"/>
          <w:szCs w:val="22"/>
        </w:rPr>
        <w:t>systems, along with ITM and timely corrections. This is what gets Dominick up in the mornings. Marketing, sales, and promoti</w:t>
      </w:r>
      <w:r w:rsidR="00830561">
        <w:rPr>
          <w:sz w:val="22"/>
          <w:szCs w:val="22"/>
        </w:rPr>
        <w:t>ng</w:t>
      </w:r>
      <w:r>
        <w:rPr>
          <w:sz w:val="22"/>
          <w:szCs w:val="22"/>
        </w:rPr>
        <w:t xml:space="preserve"> fire protection systems.</w:t>
      </w:r>
    </w:p>
    <w:p w14:paraId="7B23372D" w14:textId="77777777" w:rsidR="000F4131" w:rsidRDefault="000F4131" w:rsidP="000F4131">
      <w:pPr>
        <w:jc w:val="both"/>
        <w:rPr>
          <w:sz w:val="22"/>
          <w:szCs w:val="22"/>
        </w:rPr>
      </w:pPr>
    </w:p>
    <w:p w14:paraId="07F8C672" w14:textId="102C6299" w:rsidR="002439F7" w:rsidRDefault="0085368A" w:rsidP="005A0574">
      <w:pPr>
        <w:jc w:val="both"/>
        <w:rPr>
          <w:sz w:val="22"/>
          <w:szCs w:val="22"/>
        </w:rPr>
      </w:pPr>
      <w:r>
        <w:rPr>
          <w:sz w:val="22"/>
          <w:szCs w:val="22"/>
        </w:rPr>
        <w:t>Although, now technically retired</w:t>
      </w:r>
      <w:r w:rsidR="0081721A">
        <w:rPr>
          <w:sz w:val="22"/>
          <w:szCs w:val="22"/>
        </w:rPr>
        <w:t xml:space="preserve">, Dominick is </w:t>
      </w:r>
      <w:r w:rsidR="00617ACE">
        <w:rPr>
          <w:sz w:val="22"/>
          <w:szCs w:val="22"/>
        </w:rPr>
        <w:t>the</w:t>
      </w:r>
      <w:r w:rsidR="0081721A">
        <w:rPr>
          <w:sz w:val="22"/>
          <w:szCs w:val="22"/>
        </w:rPr>
        <w:t xml:space="preserve"> Legislative Consultant for </w:t>
      </w:r>
      <w:r w:rsidR="004570B9">
        <w:rPr>
          <w:sz w:val="22"/>
          <w:szCs w:val="22"/>
        </w:rPr>
        <w:t>the American</w:t>
      </w:r>
      <w:r w:rsidR="004570B9">
        <w:rPr>
          <w:sz w:val="22"/>
          <w:szCs w:val="22"/>
        </w:rPr>
        <w:t xml:space="preserve"> Fire Sprinkler Association (AFSA</w:t>
      </w:r>
      <w:r w:rsidR="00617ACE">
        <w:rPr>
          <w:sz w:val="22"/>
          <w:szCs w:val="22"/>
        </w:rPr>
        <w:t>)</w:t>
      </w:r>
      <w:r w:rsidR="004570B9">
        <w:rPr>
          <w:sz w:val="22"/>
          <w:szCs w:val="22"/>
        </w:rPr>
        <w:t xml:space="preserve"> </w:t>
      </w:r>
      <w:r w:rsidR="00617ACE">
        <w:rPr>
          <w:sz w:val="22"/>
          <w:szCs w:val="22"/>
        </w:rPr>
        <w:t>and consultant to SS</w:t>
      </w:r>
      <w:r w:rsidR="00A215DC">
        <w:rPr>
          <w:sz w:val="22"/>
          <w:szCs w:val="22"/>
        </w:rPr>
        <w:t xml:space="preserve">I </w:t>
      </w:r>
      <w:r w:rsidR="008428C6">
        <w:rPr>
          <w:sz w:val="22"/>
          <w:szCs w:val="22"/>
        </w:rPr>
        <w:t xml:space="preserve">Fire Solutions of </w:t>
      </w:r>
      <w:r w:rsidR="00A215DC">
        <w:rPr>
          <w:sz w:val="22"/>
          <w:szCs w:val="22"/>
        </w:rPr>
        <w:t>Canada, an environmentally</w:t>
      </w:r>
      <w:r w:rsidR="00AA40C1">
        <w:rPr>
          <w:sz w:val="22"/>
          <w:szCs w:val="22"/>
        </w:rPr>
        <w:t xml:space="preserve"> sustainable</w:t>
      </w:r>
      <w:r w:rsidR="00A215DC">
        <w:rPr>
          <w:sz w:val="22"/>
          <w:szCs w:val="22"/>
        </w:rPr>
        <w:t xml:space="preserve"> </w:t>
      </w:r>
      <w:r w:rsidR="00AA40C1">
        <w:rPr>
          <w:sz w:val="22"/>
          <w:szCs w:val="22"/>
        </w:rPr>
        <w:t>fire suppression</w:t>
      </w:r>
      <w:r w:rsidR="000C56AB">
        <w:rPr>
          <w:sz w:val="22"/>
          <w:szCs w:val="22"/>
        </w:rPr>
        <w:t xml:space="preserve"> alternative. From 2021 through 2023</w:t>
      </w:r>
      <w:r w:rsidR="000179AB">
        <w:rPr>
          <w:sz w:val="22"/>
          <w:szCs w:val="22"/>
        </w:rPr>
        <w:t>, Dominick was</w:t>
      </w:r>
      <w:r w:rsidR="0018228F">
        <w:rPr>
          <w:sz w:val="22"/>
          <w:szCs w:val="22"/>
        </w:rPr>
        <w:t xml:space="preserve"> the</w:t>
      </w:r>
      <w:r w:rsidR="00AF3159">
        <w:rPr>
          <w:sz w:val="22"/>
          <w:szCs w:val="22"/>
        </w:rPr>
        <w:t xml:space="preserve"> Regional Director </w:t>
      </w:r>
      <w:r w:rsidR="001949B8">
        <w:rPr>
          <w:sz w:val="22"/>
          <w:szCs w:val="22"/>
        </w:rPr>
        <w:t xml:space="preserve">of </w:t>
      </w:r>
      <w:r w:rsidR="00127926">
        <w:rPr>
          <w:sz w:val="22"/>
          <w:szCs w:val="22"/>
        </w:rPr>
        <w:t>Membership Services &amp; Chapter Support</w:t>
      </w:r>
      <w:r w:rsidR="00D00F75">
        <w:rPr>
          <w:sz w:val="22"/>
          <w:szCs w:val="22"/>
        </w:rPr>
        <w:t xml:space="preserve"> for the </w:t>
      </w:r>
      <w:r w:rsidR="00617ACE">
        <w:rPr>
          <w:sz w:val="22"/>
          <w:szCs w:val="22"/>
        </w:rPr>
        <w:t xml:space="preserve">AFSA </w:t>
      </w:r>
      <w:r w:rsidR="000179AB">
        <w:rPr>
          <w:sz w:val="22"/>
          <w:szCs w:val="22"/>
        </w:rPr>
        <w:t>for</w:t>
      </w:r>
      <w:r w:rsidR="001949B8">
        <w:rPr>
          <w:sz w:val="22"/>
          <w:szCs w:val="22"/>
        </w:rPr>
        <w:t xml:space="preserve"> states </w:t>
      </w:r>
      <w:r w:rsidR="005811CD">
        <w:rPr>
          <w:sz w:val="22"/>
          <w:szCs w:val="22"/>
        </w:rPr>
        <w:t xml:space="preserve">in the </w:t>
      </w:r>
      <w:r w:rsidR="001949B8">
        <w:rPr>
          <w:sz w:val="22"/>
          <w:szCs w:val="22"/>
        </w:rPr>
        <w:t>east</w:t>
      </w:r>
      <w:r w:rsidR="005811CD">
        <w:rPr>
          <w:sz w:val="22"/>
          <w:szCs w:val="22"/>
        </w:rPr>
        <w:t>ern US</w:t>
      </w:r>
      <w:r w:rsidR="009C3AAE">
        <w:rPr>
          <w:sz w:val="22"/>
          <w:szCs w:val="22"/>
        </w:rPr>
        <w:t xml:space="preserve"> </w:t>
      </w:r>
      <w:r w:rsidR="0018228F">
        <w:rPr>
          <w:sz w:val="22"/>
          <w:szCs w:val="22"/>
        </w:rPr>
        <w:t>and his last y</w:t>
      </w:r>
      <w:r w:rsidR="000179AB">
        <w:rPr>
          <w:sz w:val="22"/>
          <w:szCs w:val="22"/>
        </w:rPr>
        <w:t>e</w:t>
      </w:r>
      <w:r w:rsidR="0018228F">
        <w:rPr>
          <w:sz w:val="22"/>
          <w:szCs w:val="22"/>
        </w:rPr>
        <w:t>ar covering all 50</w:t>
      </w:r>
      <w:r w:rsidR="000179AB">
        <w:rPr>
          <w:sz w:val="22"/>
          <w:szCs w:val="22"/>
        </w:rPr>
        <w:t>.</w:t>
      </w:r>
      <w:r w:rsidR="0018228F">
        <w:rPr>
          <w:sz w:val="22"/>
          <w:szCs w:val="22"/>
        </w:rPr>
        <w:t xml:space="preserve"> </w:t>
      </w:r>
      <w:r w:rsidR="000179AB">
        <w:rPr>
          <w:sz w:val="22"/>
          <w:szCs w:val="22"/>
        </w:rPr>
        <w:t>Job 1 was</w:t>
      </w:r>
      <w:r w:rsidR="0018228F">
        <w:rPr>
          <w:sz w:val="22"/>
          <w:szCs w:val="22"/>
        </w:rPr>
        <w:t xml:space="preserve"> </w:t>
      </w:r>
      <w:r w:rsidR="009C3AAE">
        <w:rPr>
          <w:sz w:val="22"/>
          <w:szCs w:val="22"/>
        </w:rPr>
        <w:t xml:space="preserve">supporting </w:t>
      </w:r>
      <w:r w:rsidR="00562F26">
        <w:rPr>
          <w:sz w:val="22"/>
          <w:szCs w:val="22"/>
        </w:rPr>
        <w:t>members</w:t>
      </w:r>
      <w:r w:rsidR="009C3AAE">
        <w:rPr>
          <w:sz w:val="22"/>
          <w:szCs w:val="22"/>
        </w:rPr>
        <w:t xml:space="preserve"> </w:t>
      </w:r>
      <w:r w:rsidR="0018228F">
        <w:rPr>
          <w:sz w:val="22"/>
          <w:szCs w:val="22"/>
        </w:rPr>
        <w:t>with</w:t>
      </w:r>
      <w:r w:rsidR="009C3AAE">
        <w:rPr>
          <w:sz w:val="22"/>
          <w:szCs w:val="22"/>
        </w:rPr>
        <w:t xml:space="preserve"> </w:t>
      </w:r>
      <w:r w:rsidR="000179AB">
        <w:rPr>
          <w:sz w:val="22"/>
          <w:szCs w:val="22"/>
        </w:rPr>
        <w:t xml:space="preserve">their </w:t>
      </w:r>
      <w:r w:rsidR="00562F26">
        <w:rPr>
          <w:sz w:val="22"/>
          <w:szCs w:val="22"/>
        </w:rPr>
        <w:t xml:space="preserve">business </w:t>
      </w:r>
      <w:r w:rsidR="0040003B">
        <w:rPr>
          <w:sz w:val="22"/>
          <w:szCs w:val="22"/>
        </w:rPr>
        <w:t>and construction challenges</w:t>
      </w:r>
      <w:r w:rsidR="00562F26">
        <w:rPr>
          <w:sz w:val="22"/>
          <w:szCs w:val="22"/>
        </w:rPr>
        <w:t xml:space="preserve">, </w:t>
      </w:r>
      <w:r w:rsidR="009C3AAE">
        <w:rPr>
          <w:sz w:val="22"/>
          <w:szCs w:val="22"/>
        </w:rPr>
        <w:t xml:space="preserve">technical services, training, </w:t>
      </w:r>
      <w:r w:rsidR="009F3677">
        <w:rPr>
          <w:sz w:val="22"/>
          <w:szCs w:val="22"/>
        </w:rPr>
        <w:t xml:space="preserve">plus suggesting </w:t>
      </w:r>
      <w:r w:rsidR="00B26C2E">
        <w:rPr>
          <w:sz w:val="22"/>
          <w:szCs w:val="22"/>
        </w:rPr>
        <w:t xml:space="preserve">legislation and </w:t>
      </w:r>
      <w:r w:rsidR="00D90191">
        <w:rPr>
          <w:sz w:val="22"/>
          <w:szCs w:val="22"/>
        </w:rPr>
        <w:t>advocating</w:t>
      </w:r>
      <w:r w:rsidR="002439F7">
        <w:rPr>
          <w:sz w:val="22"/>
          <w:szCs w:val="22"/>
        </w:rPr>
        <w:t xml:space="preserve"> with state and local governments.</w:t>
      </w:r>
    </w:p>
    <w:p w14:paraId="3B4ED4A5" w14:textId="77777777" w:rsidR="00AF3159" w:rsidRDefault="00AF3159" w:rsidP="005A0574">
      <w:pPr>
        <w:jc w:val="both"/>
        <w:rPr>
          <w:sz w:val="22"/>
          <w:szCs w:val="22"/>
        </w:rPr>
      </w:pPr>
    </w:p>
    <w:p w14:paraId="61B20872" w14:textId="1B4CAE87" w:rsidR="005A0574" w:rsidRPr="00EE23FC" w:rsidRDefault="002439F7" w:rsidP="005A0574">
      <w:pPr>
        <w:jc w:val="both"/>
        <w:rPr>
          <w:sz w:val="22"/>
          <w:szCs w:val="22"/>
        </w:rPr>
      </w:pPr>
      <w:r>
        <w:rPr>
          <w:sz w:val="22"/>
          <w:szCs w:val="22"/>
        </w:rPr>
        <w:t>Dominick</w:t>
      </w:r>
      <w:r w:rsidR="00AF3159">
        <w:rPr>
          <w:sz w:val="22"/>
          <w:szCs w:val="22"/>
        </w:rPr>
        <w:t xml:space="preserve"> </w:t>
      </w:r>
      <w:r w:rsidR="00B929AD">
        <w:rPr>
          <w:sz w:val="22"/>
          <w:szCs w:val="22"/>
        </w:rPr>
        <w:t>was</w:t>
      </w:r>
      <w:r w:rsidR="00574D1B">
        <w:rPr>
          <w:sz w:val="22"/>
          <w:szCs w:val="22"/>
        </w:rPr>
        <w:t xml:space="preserve"> </w:t>
      </w:r>
      <w:r w:rsidR="00134E8D">
        <w:rPr>
          <w:sz w:val="22"/>
          <w:szCs w:val="22"/>
        </w:rPr>
        <w:t>previously</w:t>
      </w:r>
      <w:r w:rsidR="00574D1B">
        <w:rPr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 w:rsidR="006277B4">
        <w:rPr>
          <w:sz w:val="22"/>
          <w:szCs w:val="22"/>
        </w:rPr>
        <w:t xml:space="preserve"> the </w:t>
      </w:r>
      <w:r>
        <w:rPr>
          <w:sz w:val="22"/>
          <w:szCs w:val="22"/>
        </w:rPr>
        <w:t>Natl Fire Sprinkler Assn</w:t>
      </w:r>
      <w:r w:rsidR="006277B4">
        <w:rPr>
          <w:sz w:val="22"/>
          <w:szCs w:val="22"/>
        </w:rPr>
        <w:t xml:space="preserve"> </w:t>
      </w:r>
      <w:r w:rsidR="00006032">
        <w:rPr>
          <w:sz w:val="22"/>
          <w:szCs w:val="22"/>
        </w:rPr>
        <w:t xml:space="preserve">for </w:t>
      </w:r>
      <w:r w:rsidR="00AF3159">
        <w:rPr>
          <w:sz w:val="22"/>
          <w:szCs w:val="22"/>
        </w:rPr>
        <w:t>nineteen years</w:t>
      </w:r>
      <w:r w:rsidR="00FC6D27" w:rsidRPr="00FC6D27">
        <w:rPr>
          <w:sz w:val="22"/>
          <w:szCs w:val="22"/>
        </w:rPr>
        <w:t xml:space="preserve"> </w:t>
      </w:r>
      <w:r w:rsidR="00FC6D27">
        <w:rPr>
          <w:sz w:val="22"/>
          <w:szCs w:val="22"/>
        </w:rPr>
        <w:t>using his experience in legislation, codes, and local laws to assist in making the business environment better for fire protection contractors</w:t>
      </w:r>
      <w:r w:rsidR="00FC6D27" w:rsidRPr="00EE23FC">
        <w:rPr>
          <w:sz w:val="22"/>
          <w:szCs w:val="22"/>
        </w:rPr>
        <w:t>.</w:t>
      </w:r>
      <w:r w:rsidR="00831628">
        <w:rPr>
          <w:sz w:val="22"/>
          <w:szCs w:val="22"/>
        </w:rPr>
        <w:t xml:space="preserve"> In 2020 during the supposed </w:t>
      </w:r>
      <w:r w:rsidR="00467C80">
        <w:rPr>
          <w:sz w:val="22"/>
          <w:szCs w:val="22"/>
        </w:rPr>
        <w:t>pandemic,</w:t>
      </w:r>
      <w:r w:rsidR="00FC6D27">
        <w:rPr>
          <w:sz w:val="22"/>
          <w:szCs w:val="22"/>
        </w:rPr>
        <w:t xml:space="preserve"> he </w:t>
      </w:r>
      <w:r w:rsidR="009262FB">
        <w:rPr>
          <w:sz w:val="22"/>
          <w:szCs w:val="22"/>
        </w:rPr>
        <w:t xml:space="preserve">consulted for Inspection Reports </w:t>
      </w:r>
      <w:proofErr w:type="gramStart"/>
      <w:r w:rsidR="009262FB">
        <w:rPr>
          <w:sz w:val="22"/>
          <w:szCs w:val="22"/>
        </w:rPr>
        <w:t>On Line</w:t>
      </w:r>
      <w:proofErr w:type="gramEnd"/>
      <w:r w:rsidR="009262FB">
        <w:rPr>
          <w:sz w:val="22"/>
          <w:szCs w:val="22"/>
        </w:rPr>
        <w:t xml:space="preserve"> (IROL)</w:t>
      </w:r>
      <w:r w:rsidR="00FC6D27">
        <w:rPr>
          <w:sz w:val="22"/>
          <w:szCs w:val="22"/>
        </w:rPr>
        <w:t>.</w:t>
      </w:r>
    </w:p>
    <w:p w14:paraId="05FAD5B0" w14:textId="77777777" w:rsidR="005A0574" w:rsidRPr="00EE23FC" w:rsidRDefault="005A0574" w:rsidP="005A0574">
      <w:pPr>
        <w:jc w:val="both"/>
        <w:rPr>
          <w:sz w:val="22"/>
          <w:szCs w:val="22"/>
        </w:rPr>
      </w:pPr>
    </w:p>
    <w:p w14:paraId="02E46402" w14:textId="592AB348" w:rsidR="00932112" w:rsidRPr="00EE23FC" w:rsidRDefault="00467C80" w:rsidP="00932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However, </w:t>
      </w:r>
      <w:r w:rsidR="00122061">
        <w:rPr>
          <w:sz w:val="22"/>
          <w:szCs w:val="22"/>
        </w:rPr>
        <w:t xml:space="preserve">starting from the beginning, Dominick </w:t>
      </w:r>
      <w:r w:rsidR="00932112" w:rsidRPr="00EE23FC">
        <w:rPr>
          <w:sz w:val="22"/>
          <w:szCs w:val="22"/>
        </w:rPr>
        <w:t xml:space="preserve">began with the fire service in 1974 in northern New Jersey </w:t>
      </w:r>
      <w:r w:rsidR="005A4D3C" w:rsidRPr="00EE23FC">
        <w:rPr>
          <w:sz w:val="22"/>
          <w:szCs w:val="22"/>
        </w:rPr>
        <w:t>achieving several years in the officers’ ranks and obtaining certifications in</w:t>
      </w:r>
      <w:r w:rsidR="00932112" w:rsidRPr="00EE23FC">
        <w:rPr>
          <w:sz w:val="22"/>
          <w:szCs w:val="22"/>
        </w:rPr>
        <w:t xml:space="preserve"> Firefighter </w:t>
      </w:r>
      <w:r w:rsidR="005A4D3C" w:rsidRPr="00EE23FC">
        <w:rPr>
          <w:sz w:val="22"/>
          <w:szCs w:val="22"/>
        </w:rPr>
        <w:t>I, II, and III,</w:t>
      </w:r>
      <w:r w:rsidR="00932112" w:rsidRPr="00EE23FC">
        <w:rPr>
          <w:sz w:val="22"/>
          <w:szCs w:val="22"/>
        </w:rPr>
        <w:t xml:space="preserve"> Fire Inspector </w:t>
      </w:r>
      <w:r w:rsidR="005A4D3C" w:rsidRPr="00EE23FC">
        <w:rPr>
          <w:sz w:val="22"/>
          <w:szCs w:val="22"/>
        </w:rPr>
        <w:t xml:space="preserve">I and </w:t>
      </w:r>
      <w:r w:rsidR="00932112" w:rsidRPr="00EE23FC">
        <w:rPr>
          <w:sz w:val="22"/>
          <w:szCs w:val="22"/>
        </w:rPr>
        <w:t>II in NJ as well as National Fire Academy Fire Office</w:t>
      </w:r>
      <w:r w:rsidR="005A4D3C" w:rsidRPr="00EE23FC">
        <w:rPr>
          <w:sz w:val="22"/>
          <w:szCs w:val="22"/>
        </w:rPr>
        <w:t xml:space="preserve">r II. He also </w:t>
      </w:r>
      <w:r w:rsidR="00893561">
        <w:rPr>
          <w:sz w:val="22"/>
          <w:szCs w:val="22"/>
        </w:rPr>
        <w:t>held certifications</w:t>
      </w:r>
      <w:r w:rsidR="00932112" w:rsidRPr="00EE23FC">
        <w:rPr>
          <w:sz w:val="22"/>
          <w:szCs w:val="22"/>
        </w:rPr>
        <w:t xml:space="preserve"> as a NJ Fire Instructor </w:t>
      </w:r>
      <w:r w:rsidR="005A4D3C" w:rsidRPr="00EE23FC">
        <w:rPr>
          <w:sz w:val="22"/>
          <w:szCs w:val="22"/>
        </w:rPr>
        <w:t xml:space="preserve">I and </w:t>
      </w:r>
      <w:r w:rsidR="00932112" w:rsidRPr="00EE23FC">
        <w:rPr>
          <w:sz w:val="22"/>
          <w:szCs w:val="22"/>
        </w:rPr>
        <w:t>II</w:t>
      </w:r>
      <w:r w:rsidR="00B35851">
        <w:rPr>
          <w:sz w:val="22"/>
          <w:szCs w:val="22"/>
        </w:rPr>
        <w:t>,</w:t>
      </w:r>
      <w:r w:rsidR="00932112" w:rsidRPr="00EE23FC">
        <w:rPr>
          <w:sz w:val="22"/>
          <w:szCs w:val="22"/>
        </w:rPr>
        <w:t xml:space="preserve"> a</w:t>
      </w:r>
      <w:r w:rsidR="00B35851">
        <w:rPr>
          <w:sz w:val="22"/>
          <w:szCs w:val="22"/>
        </w:rPr>
        <w:t>s well as</w:t>
      </w:r>
      <w:r w:rsidR="00A42ABF">
        <w:rPr>
          <w:sz w:val="22"/>
          <w:szCs w:val="22"/>
        </w:rPr>
        <w:t xml:space="preserve"> a</w:t>
      </w:r>
      <w:r w:rsidR="00932112" w:rsidRPr="00EE23FC">
        <w:rPr>
          <w:sz w:val="22"/>
          <w:szCs w:val="22"/>
        </w:rPr>
        <w:t xml:space="preserve"> NJ State Police Hazardous Materials Instructor while employed at the Bergen County (NJ) Fire Academy as a primary fire instructor. </w:t>
      </w:r>
      <w:r w:rsidR="00ED09C6" w:rsidRPr="00EE23FC">
        <w:rPr>
          <w:sz w:val="22"/>
          <w:szCs w:val="22"/>
        </w:rPr>
        <w:t xml:space="preserve">Dominick also has experience in law enforcement with the US Army Military Police, two reserve police officer positions in NJ, and is a graduate of the Bergen County Police Reserves Academy. </w:t>
      </w:r>
      <w:r w:rsidR="00932112" w:rsidRPr="00EE23FC">
        <w:rPr>
          <w:sz w:val="22"/>
          <w:szCs w:val="22"/>
        </w:rPr>
        <w:t xml:space="preserve">He gained experience in legislative matters </w:t>
      </w:r>
      <w:r w:rsidR="009A7CAD">
        <w:rPr>
          <w:sz w:val="22"/>
          <w:szCs w:val="22"/>
        </w:rPr>
        <w:t xml:space="preserve">with his NJ and Virginia fire service positions and </w:t>
      </w:r>
      <w:r w:rsidR="00932112" w:rsidRPr="00EE23FC">
        <w:rPr>
          <w:sz w:val="22"/>
          <w:szCs w:val="22"/>
        </w:rPr>
        <w:t>as a volunteer advocate with the Pennsylvania Fire</w:t>
      </w:r>
      <w:r w:rsidR="005A4D3C" w:rsidRPr="00EE23FC">
        <w:rPr>
          <w:sz w:val="22"/>
          <w:szCs w:val="22"/>
        </w:rPr>
        <w:t xml:space="preserve"> &amp;</w:t>
      </w:r>
      <w:r w:rsidR="0038395B" w:rsidRPr="00EE23FC">
        <w:rPr>
          <w:sz w:val="22"/>
          <w:szCs w:val="22"/>
        </w:rPr>
        <w:t xml:space="preserve"> Emergency Services Institute by p</w:t>
      </w:r>
      <w:r w:rsidR="005A4D3C" w:rsidRPr="00EE23FC">
        <w:rPr>
          <w:sz w:val="22"/>
          <w:szCs w:val="22"/>
        </w:rPr>
        <w:t>romoting not only firef</w:t>
      </w:r>
      <w:r w:rsidR="0038395B" w:rsidRPr="00EE23FC">
        <w:rPr>
          <w:sz w:val="22"/>
          <w:szCs w:val="22"/>
        </w:rPr>
        <w:t xml:space="preserve">ighter issues, but also </w:t>
      </w:r>
      <w:r w:rsidR="002930E5">
        <w:rPr>
          <w:sz w:val="22"/>
          <w:szCs w:val="22"/>
        </w:rPr>
        <w:t xml:space="preserve">a team member in the </w:t>
      </w:r>
      <w:r w:rsidR="0038395B" w:rsidRPr="00EE23FC">
        <w:rPr>
          <w:sz w:val="22"/>
          <w:szCs w:val="22"/>
        </w:rPr>
        <w:t>adoption</w:t>
      </w:r>
      <w:r w:rsidR="00932112" w:rsidRPr="00EE23FC">
        <w:rPr>
          <w:sz w:val="22"/>
          <w:szCs w:val="22"/>
        </w:rPr>
        <w:t xml:space="preserve"> of the first </w:t>
      </w:r>
      <w:r w:rsidR="005A4D3C" w:rsidRPr="00EE23FC">
        <w:rPr>
          <w:sz w:val="22"/>
          <w:szCs w:val="22"/>
        </w:rPr>
        <w:t xml:space="preserve">statewide </w:t>
      </w:r>
      <w:r w:rsidR="00932112" w:rsidRPr="00EE23FC">
        <w:rPr>
          <w:sz w:val="22"/>
          <w:szCs w:val="22"/>
        </w:rPr>
        <w:t>Pennsylvania buildi</w:t>
      </w:r>
      <w:r w:rsidR="005A4D3C" w:rsidRPr="00EE23FC">
        <w:rPr>
          <w:sz w:val="22"/>
          <w:szCs w:val="22"/>
        </w:rPr>
        <w:t>ng code</w:t>
      </w:r>
      <w:r w:rsidR="00932112" w:rsidRPr="00EE23FC">
        <w:rPr>
          <w:sz w:val="22"/>
          <w:szCs w:val="22"/>
        </w:rPr>
        <w:t>.</w:t>
      </w:r>
    </w:p>
    <w:p w14:paraId="0EDD5481" w14:textId="77777777" w:rsidR="00932112" w:rsidRPr="00EE23FC" w:rsidRDefault="00932112" w:rsidP="00932112">
      <w:pPr>
        <w:jc w:val="both"/>
        <w:rPr>
          <w:sz w:val="22"/>
          <w:szCs w:val="22"/>
        </w:rPr>
      </w:pPr>
    </w:p>
    <w:p w14:paraId="5BFFA00C" w14:textId="56F430EA" w:rsidR="005A0574" w:rsidRPr="00EE23FC" w:rsidRDefault="00392D86" w:rsidP="005A0574">
      <w:pPr>
        <w:jc w:val="both"/>
        <w:rPr>
          <w:sz w:val="22"/>
          <w:szCs w:val="22"/>
        </w:rPr>
      </w:pPr>
      <w:r w:rsidRPr="00EE23FC">
        <w:rPr>
          <w:sz w:val="22"/>
          <w:szCs w:val="22"/>
        </w:rPr>
        <w:t>Dominick</w:t>
      </w:r>
      <w:r w:rsidR="005A0574" w:rsidRPr="00EE23FC">
        <w:rPr>
          <w:sz w:val="22"/>
          <w:szCs w:val="22"/>
        </w:rPr>
        <w:t xml:space="preserve"> </w:t>
      </w:r>
      <w:r w:rsidR="0026466F">
        <w:rPr>
          <w:sz w:val="22"/>
          <w:szCs w:val="22"/>
        </w:rPr>
        <w:t>is a former</w:t>
      </w:r>
      <w:r w:rsidR="00893561">
        <w:rPr>
          <w:sz w:val="22"/>
          <w:szCs w:val="22"/>
        </w:rPr>
        <w:t xml:space="preserve"> </w:t>
      </w:r>
      <w:r w:rsidR="005A0574" w:rsidRPr="00EE23FC">
        <w:rPr>
          <w:sz w:val="22"/>
          <w:szCs w:val="22"/>
        </w:rPr>
        <w:t>NFPA Certified Fire Protection Specialist</w:t>
      </w:r>
      <w:r w:rsidRPr="00EE23FC">
        <w:rPr>
          <w:sz w:val="22"/>
          <w:szCs w:val="22"/>
        </w:rPr>
        <w:t>®</w:t>
      </w:r>
      <w:r w:rsidR="00893561">
        <w:rPr>
          <w:sz w:val="22"/>
          <w:szCs w:val="22"/>
        </w:rPr>
        <w:t xml:space="preserve"> </w:t>
      </w:r>
      <w:r w:rsidR="005A0574" w:rsidRPr="00EE23FC">
        <w:rPr>
          <w:sz w:val="22"/>
          <w:szCs w:val="22"/>
        </w:rPr>
        <w:t>and serves on the NFPA 1031 “</w:t>
      </w:r>
      <w:r w:rsidR="00893561">
        <w:rPr>
          <w:sz w:val="22"/>
          <w:szCs w:val="22"/>
        </w:rPr>
        <w:t xml:space="preserve">Fire </w:t>
      </w:r>
      <w:r w:rsidR="005A0574" w:rsidRPr="00EE23FC">
        <w:rPr>
          <w:sz w:val="22"/>
          <w:szCs w:val="22"/>
        </w:rPr>
        <w:t xml:space="preserve">Inspector and Plans Examiner” Committee and </w:t>
      </w:r>
      <w:r w:rsidR="00974040" w:rsidRPr="00EE23FC">
        <w:rPr>
          <w:sz w:val="22"/>
          <w:szCs w:val="22"/>
        </w:rPr>
        <w:t xml:space="preserve">is </w:t>
      </w:r>
      <w:r w:rsidR="00837A9D" w:rsidRPr="00EE23FC">
        <w:rPr>
          <w:sz w:val="22"/>
          <w:szCs w:val="22"/>
        </w:rPr>
        <w:t>a former member of the Board of Directors for the NFPA Fire Service Section.</w:t>
      </w:r>
      <w:r w:rsidR="00AE663C" w:rsidRPr="00EE23FC">
        <w:rPr>
          <w:sz w:val="22"/>
          <w:szCs w:val="22"/>
        </w:rPr>
        <w:t xml:space="preserve"> </w:t>
      </w:r>
      <w:r w:rsidR="00142DB1">
        <w:rPr>
          <w:sz w:val="22"/>
          <w:szCs w:val="22"/>
        </w:rPr>
        <w:t xml:space="preserve">Dominick </w:t>
      </w:r>
      <w:r w:rsidR="00893561">
        <w:rPr>
          <w:sz w:val="22"/>
          <w:szCs w:val="22"/>
        </w:rPr>
        <w:t>was</w:t>
      </w:r>
      <w:r w:rsidR="00142DB1">
        <w:rPr>
          <w:sz w:val="22"/>
          <w:szCs w:val="22"/>
        </w:rPr>
        <w:t xml:space="preserve"> formerly a</w:t>
      </w:r>
      <w:r w:rsidR="00C60AE7">
        <w:rPr>
          <w:sz w:val="22"/>
          <w:szCs w:val="22"/>
        </w:rPr>
        <w:t xml:space="preserve"> contract</w:t>
      </w:r>
      <w:r w:rsidR="00142DB1">
        <w:rPr>
          <w:sz w:val="22"/>
          <w:szCs w:val="22"/>
        </w:rPr>
        <w:t xml:space="preserve"> instructor for</w:t>
      </w:r>
      <w:r w:rsidR="003928C8" w:rsidRPr="00EE23FC">
        <w:rPr>
          <w:sz w:val="22"/>
          <w:szCs w:val="22"/>
        </w:rPr>
        <w:t xml:space="preserve"> t</w:t>
      </w:r>
      <w:r w:rsidR="005A4D3C" w:rsidRPr="00EE23FC">
        <w:rPr>
          <w:sz w:val="22"/>
          <w:szCs w:val="22"/>
        </w:rPr>
        <w:t>he International Codes Council,</w:t>
      </w:r>
      <w:r w:rsidR="00AE663C" w:rsidRPr="00EE23FC">
        <w:rPr>
          <w:sz w:val="22"/>
          <w:szCs w:val="22"/>
        </w:rPr>
        <w:t xml:space="preserve"> </w:t>
      </w:r>
      <w:r w:rsidR="00F0519A" w:rsidRPr="00EE23FC">
        <w:rPr>
          <w:sz w:val="22"/>
          <w:szCs w:val="22"/>
        </w:rPr>
        <w:t>served</w:t>
      </w:r>
      <w:r w:rsidR="00974040" w:rsidRPr="00EE23FC">
        <w:rPr>
          <w:sz w:val="22"/>
          <w:szCs w:val="22"/>
        </w:rPr>
        <w:t xml:space="preserve"> on the ICC International green Construction Code</w:t>
      </w:r>
      <w:r w:rsidR="00E07FD4">
        <w:rPr>
          <w:sz w:val="22"/>
          <w:szCs w:val="22"/>
        </w:rPr>
        <w:t xml:space="preserve"> (</w:t>
      </w:r>
      <w:proofErr w:type="spellStart"/>
      <w:r w:rsidR="00E07FD4">
        <w:rPr>
          <w:sz w:val="22"/>
          <w:szCs w:val="22"/>
        </w:rPr>
        <w:t>IgCC</w:t>
      </w:r>
      <w:proofErr w:type="spellEnd"/>
      <w:r w:rsidR="00974040" w:rsidRPr="00EE23FC">
        <w:rPr>
          <w:sz w:val="22"/>
          <w:szCs w:val="22"/>
        </w:rPr>
        <w:t>®</w:t>
      </w:r>
      <w:r w:rsidR="00E07FD4">
        <w:rPr>
          <w:sz w:val="22"/>
          <w:szCs w:val="22"/>
        </w:rPr>
        <w:t>)</w:t>
      </w:r>
      <w:r w:rsidR="00974040" w:rsidRPr="00EE23FC">
        <w:rPr>
          <w:sz w:val="22"/>
          <w:szCs w:val="22"/>
        </w:rPr>
        <w:t xml:space="preserve"> Energy &amp; Water Subcommittee, </w:t>
      </w:r>
      <w:r w:rsidR="00C60AE7">
        <w:rPr>
          <w:sz w:val="22"/>
          <w:szCs w:val="22"/>
        </w:rPr>
        <w:t xml:space="preserve">and </w:t>
      </w:r>
      <w:r w:rsidR="00F0519A" w:rsidRPr="00EE23FC">
        <w:rPr>
          <w:sz w:val="22"/>
          <w:szCs w:val="22"/>
        </w:rPr>
        <w:t>served on</w:t>
      </w:r>
      <w:r w:rsidR="00AE663C" w:rsidRPr="00EE23FC">
        <w:rPr>
          <w:sz w:val="22"/>
          <w:szCs w:val="22"/>
        </w:rPr>
        <w:t xml:space="preserve"> the American Wat</w:t>
      </w:r>
      <w:r w:rsidR="003F05ED" w:rsidRPr="00EE23FC">
        <w:rPr>
          <w:sz w:val="22"/>
          <w:szCs w:val="22"/>
        </w:rPr>
        <w:t xml:space="preserve">er </w:t>
      </w:r>
      <w:r w:rsidR="00F0519A" w:rsidRPr="00EE23FC">
        <w:rPr>
          <w:sz w:val="22"/>
          <w:szCs w:val="22"/>
        </w:rPr>
        <w:t>Works Association (AWWA)</w:t>
      </w:r>
      <w:r w:rsidR="00AE663C" w:rsidRPr="00EE23FC">
        <w:rPr>
          <w:sz w:val="22"/>
          <w:szCs w:val="22"/>
        </w:rPr>
        <w:t xml:space="preserve"> Fire Protection Commi</w:t>
      </w:r>
      <w:r w:rsidR="003F05ED" w:rsidRPr="00EE23FC">
        <w:rPr>
          <w:sz w:val="22"/>
          <w:szCs w:val="22"/>
        </w:rPr>
        <w:t>ttee</w:t>
      </w:r>
      <w:r w:rsidR="003F71AB">
        <w:rPr>
          <w:sz w:val="22"/>
          <w:szCs w:val="22"/>
        </w:rPr>
        <w:t xml:space="preserve">. </w:t>
      </w:r>
      <w:r w:rsidR="00ED09C6" w:rsidRPr="00EE23FC">
        <w:rPr>
          <w:sz w:val="22"/>
          <w:szCs w:val="22"/>
        </w:rPr>
        <w:t>Dominick also serve</w:t>
      </w:r>
      <w:r w:rsidR="007E277D">
        <w:rPr>
          <w:sz w:val="22"/>
          <w:szCs w:val="22"/>
        </w:rPr>
        <w:t>d</w:t>
      </w:r>
      <w:r w:rsidR="00ED09C6" w:rsidRPr="00EE23FC">
        <w:rPr>
          <w:sz w:val="22"/>
          <w:szCs w:val="22"/>
        </w:rPr>
        <w:t xml:space="preserve"> on the Board of Directors for the Metro NYC Chapter of the Socie</w:t>
      </w:r>
      <w:r w:rsidR="00142DB1">
        <w:rPr>
          <w:sz w:val="22"/>
          <w:szCs w:val="22"/>
        </w:rPr>
        <w:t>ty of F</w:t>
      </w:r>
      <w:r w:rsidR="003F71AB">
        <w:rPr>
          <w:sz w:val="22"/>
          <w:szCs w:val="22"/>
        </w:rPr>
        <w:t>ire Protection Engineers (SFPE)</w:t>
      </w:r>
      <w:r w:rsidR="00C60AE7">
        <w:rPr>
          <w:sz w:val="22"/>
          <w:szCs w:val="22"/>
        </w:rPr>
        <w:t xml:space="preserve"> and is a member of the NY Building Off</w:t>
      </w:r>
      <w:r w:rsidR="00E07FD4">
        <w:rPr>
          <w:sz w:val="22"/>
          <w:szCs w:val="22"/>
        </w:rPr>
        <w:t>icials Conference, Fire Code Committee.</w:t>
      </w:r>
      <w:r w:rsidR="0054022C">
        <w:rPr>
          <w:sz w:val="22"/>
          <w:szCs w:val="22"/>
        </w:rPr>
        <w:t xml:space="preserve"> He also </w:t>
      </w:r>
      <w:r w:rsidR="003E292F">
        <w:rPr>
          <w:sz w:val="22"/>
          <w:szCs w:val="22"/>
        </w:rPr>
        <w:t xml:space="preserve">regularly </w:t>
      </w:r>
      <w:r w:rsidR="0009047F">
        <w:rPr>
          <w:sz w:val="22"/>
          <w:szCs w:val="22"/>
        </w:rPr>
        <w:t>attends</w:t>
      </w:r>
      <w:r w:rsidR="0054022C">
        <w:rPr>
          <w:sz w:val="22"/>
          <w:szCs w:val="22"/>
        </w:rPr>
        <w:t xml:space="preserve"> many industry</w:t>
      </w:r>
      <w:r w:rsidR="002D660C">
        <w:rPr>
          <w:sz w:val="22"/>
          <w:szCs w:val="22"/>
        </w:rPr>
        <w:t>-</w:t>
      </w:r>
      <w:r w:rsidR="0054022C">
        <w:rPr>
          <w:sz w:val="22"/>
          <w:szCs w:val="22"/>
        </w:rPr>
        <w:t xml:space="preserve">relevant </w:t>
      </w:r>
      <w:r w:rsidR="0009047F">
        <w:rPr>
          <w:sz w:val="22"/>
          <w:szCs w:val="22"/>
        </w:rPr>
        <w:t>events as a presenter and an exhibitor.</w:t>
      </w:r>
    </w:p>
    <w:p w14:paraId="295B5323" w14:textId="77777777" w:rsidR="00392D86" w:rsidRPr="00EE23FC" w:rsidRDefault="00392D86" w:rsidP="00631D20">
      <w:pPr>
        <w:jc w:val="both"/>
        <w:rPr>
          <w:sz w:val="22"/>
          <w:szCs w:val="22"/>
        </w:rPr>
      </w:pPr>
    </w:p>
    <w:p w14:paraId="2F9132F8" w14:textId="02E55C35" w:rsidR="00631D20" w:rsidRPr="00EE23FC" w:rsidRDefault="00FD59D0" w:rsidP="00631D20">
      <w:pPr>
        <w:jc w:val="both"/>
        <w:rPr>
          <w:sz w:val="22"/>
          <w:szCs w:val="22"/>
        </w:rPr>
      </w:pPr>
      <w:r w:rsidRPr="00EE23FC">
        <w:rPr>
          <w:sz w:val="22"/>
          <w:szCs w:val="22"/>
        </w:rPr>
        <w:t>Dominick has been awarded</w:t>
      </w:r>
      <w:r w:rsidR="001242DB" w:rsidRPr="00EE23FC">
        <w:rPr>
          <w:sz w:val="22"/>
          <w:szCs w:val="22"/>
        </w:rPr>
        <w:t xml:space="preserve"> commendations in both the fire se</w:t>
      </w:r>
      <w:r w:rsidR="00307436">
        <w:rPr>
          <w:sz w:val="22"/>
          <w:szCs w:val="22"/>
        </w:rPr>
        <w:t>rvice and the military as he has</w:t>
      </w:r>
      <w:r w:rsidRPr="00EE23FC">
        <w:rPr>
          <w:sz w:val="22"/>
          <w:szCs w:val="22"/>
        </w:rPr>
        <w:t xml:space="preserve"> also spent four years</w:t>
      </w:r>
      <w:r w:rsidR="00307436">
        <w:rPr>
          <w:sz w:val="22"/>
          <w:szCs w:val="22"/>
        </w:rPr>
        <w:t xml:space="preserve"> active duty serving in </w:t>
      </w:r>
      <w:r w:rsidR="00893561">
        <w:rPr>
          <w:sz w:val="22"/>
          <w:szCs w:val="22"/>
        </w:rPr>
        <w:t xml:space="preserve">a </w:t>
      </w:r>
      <w:r w:rsidR="00307436">
        <w:rPr>
          <w:sz w:val="22"/>
          <w:szCs w:val="22"/>
        </w:rPr>
        <w:t>HAWK Missile</w:t>
      </w:r>
      <w:r w:rsidR="00893561">
        <w:rPr>
          <w:sz w:val="22"/>
          <w:szCs w:val="22"/>
        </w:rPr>
        <w:t>, Air Defense Artillery battery</w:t>
      </w:r>
      <w:r w:rsidR="00307436">
        <w:rPr>
          <w:sz w:val="22"/>
          <w:szCs w:val="22"/>
        </w:rPr>
        <w:t xml:space="preserve"> </w:t>
      </w:r>
      <w:proofErr w:type="gramStart"/>
      <w:r w:rsidR="00307436">
        <w:rPr>
          <w:sz w:val="22"/>
          <w:szCs w:val="22"/>
        </w:rPr>
        <w:t>a</w:t>
      </w:r>
      <w:r w:rsidR="00893561">
        <w:rPr>
          <w:sz w:val="22"/>
          <w:szCs w:val="22"/>
        </w:rPr>
        <w:t>nd also</w:t>
      </w:r>
      <w:proofErr w:type="gramEnd"/>
      <w:r w:rsidR="00893561">
        <w:rPr>
          <w:sz w:val="22"/>
          <w:szCs w:val="22"/>
        </w:rPr>
        <w:t xml:space="preserve"> 2</w:t>
      </w:r>
      <w:r w:rsidR="00893561" w:rsidRPr="00893561">
        <w:rPr>
          <w:sz w:val="22"/>
          <w:szCs w:val="22"/>
          <w:vertAlign w:val="superscript"/>
        </w:rPr>
        <w:t>nd</w:t>
      </w:r>
      <w:r w:rsidR="002F71A2">
        <w:rPr>
          <w:sz w:val="22"/>
          <w:szCs w:val="22"/>
        </w:rPr>
        <w:t xml:space="preserve"> Battalion of the </w:t>
      </w:r>
      <w:r w:rsidR="00893561">
        <w:rPr>
          <w:sz w:val="22"/>
          <w:szCs w:val="22"/>
        </w:rPr>
        <w:t>327</w:t>
      </w:r>
      <w:r w:rsidR="00893561" w:rsidRPr="00893561">
        <w:rPr>
          <w:sz w:val="22"/>
          <w:szCs w:val="22"/>
          <w:vertAlign w:val="superscript"/>
        </w:rPr>
        <w:t>th</w:t>
      </w:r>
      <w:r w:rsidR="00893561">
        <w:rPr>
          <w:sz w:val="22"/>
          <w:szCs w:val="22"/>
        </w:rPr>
        <w:t xml:space="preserve"> Infantry Regiment,</w:t>
      </w:r>
      <w:r w:rsidR="00307436">
        <w:rPr>
          <w:sz w:val="22"/>
          <w:szCs w:val="22"/>
        </w:rPr>
        <w:t xml:space="preserve"> 101</w:t>
      </w:r>
      <w:r w:rsidR="00307436" w:rsidRPr="00307436">
        <w:rPr>
          <w:sz w:val="22"/>
          <w:szCs w:val="22"/>
          <w:vertAlign w:val="superscript"/>
        </w:rPr>
        <w:t>st</w:t>
      </w:r>
      <w:r w:rsidR="00307436">
        <w:rPr>
          <w:sz w:val="22"/>
          <w:szCs w:val="22"/>
        </w:rPr>
        <w:t xml:space="preserve"> Airborne in</w:t>
      </w:r>
      <w:r w:rsidR="001242DB" w:rsidRPr="00EE23FC">
        <w:rPr>
          <w:sz w:val="22"/>
          <w:szCs w:val="22"/>
        </w:rPr>
        <w:t xml:space="preserve"> the U.S. Army</w:t>
      </w:r>
      <w:r w:rsidR="00893561">
        <w:rPr>
          <w:sz w:val="22"/>
          <w:szCs w:val="22"/>
        </w:rPr>
        <w:t xml:space="preserve"> and was</w:t>
      </w:r>
      <w:r w:rsidR="001242DB" w:rsidRPr="00EE23FC">
        <w:rPr>
          <w:sz w:val="22"/>
          <w:szCs w:val="22"/>
        </w:rPr>
        <w:t xml:space="preserve"> </w:t>
      </w:r>
      <w:r w:rsidR="00B106FA">
        <w:rPr>
          <w:sz w:val="22"/>
          <w:szCs w:val="22"/>
        </w:rPr>
        <w:t xml:space="preserve">awarded the Army Good Conduct Medal and </w:t>
      </w:r>
      <w:r w:rsidR="00307436">
        <w:rPr>
          <w:sz w:val="22"/>
          <w:szCs w:val="22"/>
        </w:rPr>
        <w:t>Honorably Discharge</w:t>
      </w:r>
      <w:r w:rsidR="00893561">
        <w:rPr>
          <w:sz w:val="22"/>
          <w:szCs w:val="22"/>
        </w:rPr>
        <w:t>d</w:t>
      </w:r>
      <w:r w:rsidR="00777DE5">
        <w:rPr>
          <w:sz w:val="22"/>
          <w:szCs w:val="22"/>
        </w:rPr>
        <w:t xml:space="preserve"> in 1980</w:t>
      </w:r>
      <w:r w:rsidR="00307436">
        <w:rPr>
          <w:sz w:val="22"/>
          <w:szCs w:val="22"/>
        </w:rPr>
        <w:t>.</w:t>
      </w:r>
    </w:p>
    <w:sectPr w:rsidR="00631D20" w:rsidRPr="00EE23FC" w:rsidSect="00CC198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BE5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4002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16"/>
    <w:rsid w:val="00002977"/>
    <w:rsid w:val="00006032"/>
    <w:rsid w:val="00011104"/>
    <w:rsid w:val="000179AB"/>
    <w:rsid w:val="000241F8"/>
    <w:rsid w:val="00044B6C"/>
    <w:rsid w:val="00053375"/>
    <w:rsid w:val="0005771B"/>
    <w:rsid w:val="00064A08"/>
    <w:rsid w:val="00066676"/>
    <w:rsid w:val="00077692"/>
    <w:rsid w:val="0009047F"/>
    <w:rsid w:val="00093A97"/>
    <w:rsid w:val="00095790"/>
    <w:rsid w:val="000C56AB"/>
    <w:rsid w:val="000D2C72"/>
    <w:rsid w:val="000E019D"/>
    <w:rsid w:val="000F0D3A"/>
    <w:rsid w:val="000F4131"/>
    <w:rsid w:val="00122061"/>
    <w:rsid w:val="001242DB"/>
    <w:rsid w:val="0012743F"/>
    <w:rsid w:val="00127926"/>
    <w:rsid w:val="00134E8D"/>
    <w:rsid w:val="00142DB1"/>
    <w:rsid w:val="0018228F"/>
    <w:rsid w:val="00191666"/>
    <w:rsid w:val="001949B8"/>
    <w:rsid w:val="001A4366"/>
    <w:rsid w:val="001D294E"/>
    <w:rsid w:val="002439F7"/>
    <w:rsid w:val="0026466F"/>
    <w:rsid w:val="00266CBD"/>
    <w:rsid w:val="002930E5"/>
    <w:rsid w:val="002D35F5"/>
    <w:rsid w:val="002D660C"/>
    <w:rsid w:val="002F71A2"/>
    <w:rsid w:val="00307436"/>
    <w:rsid w:val="00313659"/>
    <w:rsid w:val="0036624A"/>
    <w:rsid w:val="0038364E"/>
    <w:rsid w:val="0038395B"/>
    <w:rsid w:val="003928C8"/>
    <w:rsid w:val="00392D86"/>
    <w:rsid w:val="003E292F"/>
    <w:rsid w:val="003E3E0E"/>
    <w:rsid w:val="003F05ED"/>
    <w:rsid w:val="003F32F9"/>
    <w:rsid w:val="003F71AB"/>
    <w:rsid w:val="0040003B"/>
    <w:rsid w:val="00430340"/>
    <w:rsid w:val="004570B9"/>
    <w:rsid w:val="00467C80"/>
    <w:rsid w:val="004D6F2F"/>
    <w:rsid w:val="00520416"/>
    <w:rsid w:val="0054022C"/>
    <w:rsid w:val="00562F26"/>
    <w:rsid w:val="00574D1B"/>
    <w:rsid w:val="005811CD"/>
    <w:rsid w:val="005A0574"/>
    <w:rsid w:val="005A4D3C"/>
    <w:rsid w:val="005D4698"/>
    <w:rsid w:val="005F0B00"/>
    <w:rsid w:val="00617ACE"/>
    <w:rsid w:val="006277B4"/>
    <w:rsid w:val="00631D20"/>
    <w:rsid w:val="006805E4"/>
    <w:rsid w:val="00704164"/>
    <w:rsid w:val="0072495B"/>
    <w:rsid w:val="007375CE"/>
    <w:rsid w:val="00750EA8"/>
    <w:rsid w:val="00772FF9"/>
    <w:rsid w:val="00777DE5"/>
    <w:rsid w:val="007839CA"/>
    <w:rsid w:val="007A1F82"/>
    <w:rsid w:val="007C6A2B"/>
    <w:rsid w:val="007D6379"/>
    <w:rsid w:val="007E277D"/>
    <w:rsid w:val="00803535"/>
    <w:rsid w:val="0081721A"/>
    <w:rsid w:val="00830561"/>
    <w:rsid w:val="00831628"/>
    <w:rsid w:val="008330C6"/>
    <w:rsid w:val="00837A9D"/>
    <w:rsid w:val="008428C6"/>
    <w:rsid w:val="0085368A"/>
    <w:rsid w:val="00893561"/>
    <w:rsid w:val="008A0337"/>
    <w:rsid w:val="008C327E"/>
    <w:rsid w:val="008D354F"/>
    <w:rsid w:val="009237E0"/>
    <w:rsid w:val="009262FB"/>
    <w:rsid w:val="00932112"/>
    <w:rsid w:val="00934599"/>
    <w:rsid w:val="00952301"/>
    <w:rsid w:val="00974040"/>
    <w:rsid w:val="00994CFD"/>
    <w:rsid w:val="009A2B6E"/>
    <w:rsid w:val="009A3EAD"/>
    <w:rsid w:val="009A52BB"/>
    <w:rsid w:val="009A7CAD"/>
    <w:rsid w:val="009C3AAE"/>
    <w:rsid w:val="009F3677"/>
    <w:rsid w:val="00A215DC"/>
    <w:rsid w:val="00A42ABF"/>
    <w:rsid w:val="00AA40C1"/>
    <w:rsid w:val="00AD416D"/>
    <w:rsid w:val="00AE663C"/>
    <w:rsid w:val="00AF3159"/>
    <w:rsid w:val="00AF5985"/>
    <w:rsid w:val="00B106FA"/>
    <w:rsid w:val="00B1333B"/>
    <w:rsid w:val="00B26C2E"/>
    <w:rsid w:val="00B35851"/>
    <w:rsid w:val="00B526FD"/>
    <w:rsid w:val="00B929AD"/>
    <w:rsid w:val="00B94430"/>
    <w:rsid w:val="00BC1B62"/>
    <w:rsid w:val="00BC2607"/>
    <w:rsid w:val="00C06084"/>
    <w:rsid w:val="00C17058"/>
    <w:rsid w:val="00C3310C"/>
    <w:rsid w:val="00C57564"/>
    <w:rsid w:val="00C60AE7"/>
    <w:rsid w:val="00CC1981"/>
    <w:rsid w:val="00CC69F4"/>
    <w:rsid w:val="00CF4E60"/>
    <w:rsid w:val="00D00F75"/>
    <w:rsid w:val="00D02052"/>
    <w:rsid w:val="00D05F2B"/>
    <w:rsid w:val="00D90191"/>
    <w:rsid w:val="00DF2331"/>
    <w:rsid w:val="00DF2BC5"/>
    <w:rsid w:val="00E07FD4"/>
    <w:rsid w:val="00E139F7"/>
    <w:rsid w:val="00E204AA"/>
    <w:rsid w:val="00E279E0"/>
    <w:rsid w:val="00E70EBF"/>
    <w:rsid w:val="00ED09C6"/>
    <w:rsid w:val="00EE23FC"/>
    <w:rsid w:val="00EF145F"/>
    <w:rsid w:val="00F0519A"/>
    <w:rsid w:val="00F36BE3"/>
    <w:rsid w:val="00F9499A"/>
    <w:rsid w:val="00FC6D27"/>
    <w:rsid w:val="00FD59D0"/>
    <w:rsid w:val="00FE33E9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D9FC763"/>
  <w14:defaultImageDpi w14:val="300"/>
  <w15:chartTrackingRefBased/>
  <w15:docId w15:val="{9560ED38-C45D-4AB1-9FFB-F264FDFB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416"/>
    <w:rPr>
      <w:sz w:val="24"/>
      <w:szCs w:val="24"/>
    </w:rPr>
  </w:style>
  <w:style w:type="paragraph" w:styleId="Heading1">
    <w:name w:val="heading 1"/>
    <w:basedOn w:val="Normal"/>
    <w:next w:val="Normal"/>
    <w:qFormat/>
    <w:rsid w:val="0052041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6BE3"/>
    <w:rPr>
      <w:rFonts w:ascii="Tahoma" w:hAnsi="Tahoma" w:cs="Tahoma"/>
      <w:sz w:val="16"/>
      <w:szCs w:val="16"/>
    </w:rPr>
  </w:style>
  <w:style w:type="character" w:styleId="Hyperlink">
    <w:name w:val="Hyperlink"/>
    <w:rsid w:val="00974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Dominick G</vt:lpstr>
    </vt:vector>
  </TitlesOfParts>
  <Company>NFSA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Dominick G</dc:title>
  <dc:subject/>
  <dc:creator>Dominick Kass</dc:creator>
  <cp:keywords/>
  <cp:lastModifiedBy>Dominick Kasmauskas</cp:lastModifiedBy>
  <cp:revision>2</cp:revision>
  <cp:lastPrinted>2022-04-11T16:28:00Z</cp:lastPrinted>
  <dcterms:created xsi:type="dcterms:W3CDTF">2024-02-23T16:11:00Z</dcterms:created>
  <dcterms:modified xsi:type="dcterms:W3CDTF">2024-02-23T16:11:00Z</dcterms:modified>
</cp:coreProperties>
</file>